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BE196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0"/>
        <w:rPr>
          <w:rFonts w:ascii="Montserrat" w:eastAsia="Times New Roman" w:hAnsi="Montserrat" w:cs="Times New Roman"/>
          <w:b/>
          <w:bCs/>
          <w:color w:val="000000"/>
          <w:kern w:val="36"/>
          <w:sz w:val="32"/>
          <w:szCs w:val="32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36"/>
          <w:sz w:val="32"/>
          <w:szCs w:val="32"/>
          <w:lang w:eastAsia="en-GB"/>
          <w14:ligatures w14:val="none"/>
        </w:rPr>
        <w:t>LIV Travel Co – Legal Compliance &amp; Website Content</w:t>
      </w:r>
    </w:p>
    <w:p w14:paraId="0D78CF45" w14:textId="34D07F95" w:rsidR="00502E58" w:rsidRPr="00502E58" w:rsidRDefault="00502E58" w:rsidP="00502E58">
      <w:pPr>
        <w:spacing w:before="100" w:beforeAutospacing="1" w:after="100" w:afterAutospacing="1" w:line="240" w:lineRule="auto"/>
        <w:outlineLvl w:val="1"/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>PRIVACY POLICY</w:t>
      </w:r>
    </w:p>
    <w:p w14:paraId="6EB4354C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lang w:eastAsia="en-GB"/>
          <w14:ligatures w14:val="none"/>
        </w:rPr>
        <w:t>Privacy Policy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</w: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lang w:eastAsia="en-GB"/>
          <w14:ligatures w14:val="none"/>
        </w:rPr>
        <w:t>Effective Date: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 [Insert Date]</w:t>
      </w:r>
    </w:p>
    <w:p w14:paraId="126D9D66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LIV Travel Co ("we", "our", "us") is committed to protecting your personal information in accordance with the </w:t>
      </w: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lang w:eastAsia="en-GB"/>
          <w14:ligatures w14:val="none"/>
        </w:rPr>
        <w:t>Protection of Personal Information Act, 4 of 2013 (POPIA)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.</w:t>
      </w:r>
    </w:p>
    <w:p w14:paraId="123BFE0A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1. Information We Collect</w:t>
      </w:r>
    </w:p>
    <w:p w14:paraId="228D9103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may collect and process the following personal information:</w:t>
      </w:r>
    </w:p>
    <w:p w14:paraId="2C00EF97" w14:textId="77777777" w:rsidR="00502E58" w:rsidRPr="00502E58" w:rsidRDefault="00502E58" w:rsidP="00502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Name and surname</w:t>
      </w:r>
    </w:p>
    <w:p w14:paraId="3AF442FB" w14:textId="77777777" w:rsidR="00502E58" w:rsidRPr="00502E58" w:rsidRDefault="00502E58" w:rsidP="00502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Contact details (email, phone number)</w:t>
      </w:r>
    </w:p>
    <w:p w14:paraId="47BA69D4" w14:textId="77777777" w:rsidR="00502E58" w:rsidRPr="00502E58" w:rsidRDefault="00502E58" w:rsidP="00502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Travel preferences and booking information</w:t>
      </w:r>
    </w:p>
    <w:p w14:paraId="557AD144" w14:textId="77777777" w:rsidR="00502E58" w:rsidRPr="00502E58" w:rsidRDefault="00502E58" w:rsidP="00502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Identification details (where required for travel bookings)</w:t>
      </w:r>
    </w:p>
    <w:p w14:paraId="63BB0314" w14:textId="77777777" w:rsidR="00502E58" w:rsidRPr="00502E58" w:rsidRDefault="00502E58" w:rsidP="00502E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Any information submitted via contact forms</w:t>
      </w:r>
    </w:p>
    <w:p w14:paraId="18720D41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2. How We Use Your Information</w:t>
      </w:r>
    </w:p>
    <w:p w14:paraId="6A733B2C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Your information is used to:</w:t>
      </w:r>
    </w:p>
    <w:p w14:paraId="61B1E88A" w14:textId="77777777" w:rsidR="00502E58" w:rsidRPr="00502E58" w:rsidRDefault="00502E58" w:rsidP="00502E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Arrange and manage travel bookings and itineraries</w:t>
      </w:r>
    </w:p>
    <w:p w14:paraId="0132E302" w14:textId="77777777" w:rsidR="00502E58" w:rsidRPr="00502E58" w:rsidRDefault="00502E58" w:rsidP="00502E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Communicate travel updates and confirmations</w:t>
      </w:r>
    </w:p>
    <w:p w14:paraId="183B7448" w14:textId="77777777" w:rsidR="00502E58" w:rsidRPr="00502E58" w:rsidRDefault="00502E58" w:rsidP="00502E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Respond to enquiries</w:t>
      </w:r>
    </w:p>
    <w:p w14:paraId="3BE8BC9C" w14:textId="77777777" w:rsidR="00502E58" w:rsidRPr="00502E58" w:rsidRDefault="00502E58" w:rsidP="00502E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Manage client relationships</w:t>
      </w:r>
    </w:p>
    <w:p w14:paraId="6A987277" w14:textId="77777777" w:rsidR="00502E58" w:rsidRPr="00502E58" w:rsidRDefault="00502E58" w:rsidP="00502E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Comply with legal and regulatory travel requirements</w:t>
      </w:r>
    </w:p>
    <w:p w14:paraId="756C33E4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3. Legal Basis for Processing</w:t>
      </w:r>
    </w:p>
    <w:p w14:paraId="530FAAE9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process personal information in accordance with:</w:t>
      </w:r>
    </w:p>
    <w:p w14:paraId="1B1C9ADE" w14:textId="77777777" w:rsidR="00502E58" w:rsidRPr="00502E58" w:rsidRDefault="00502E58" w:rsidP="00502E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Consent</w:t>
      </w:r>
    </w:p>
    <w:p w14:paraId="336DF18B" w14:textId="77777777" w:rsidR="00502E58" w:rsidRPr="00502E58" w:rsidRDefault="00502E58" w:rsidP="00502E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Contractual necessity</w:t>
      </w:r>
    </w:p>
    <w:p w14:paraId="1BD8327F" w14:textId="77777777" w:rsidR="00502E58" w:rsidRPr="00502E58" w:rsidRDefault="00502E58" w:rsidP="00502E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Legal obligations</w:t>
      </w:r>
    </w:p>
    <w:p w14:paraId="5015F32C" w14:textId="77777777" w:rsidR="00502E58" w:rsidRPr="00502E58" w:rsidRDefault="00502E58" w:rsidP="00502E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Legitimate business interests</w:t>
      </w:r>
    </w:p>
    <w:p w14:paraId="751ED24C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4. Sharing of Information</w:t>
      </w:r>
    </w:p>
    <w:p w14:paraId="3A769C5B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do not sell personal information. We may share data with:</w:t>
      </w:r>
    </w:p>
    <w:p w14:paraId="7359145D" w14:textId="77777777" w:rsidR="00502E58" w:rsidRPr="00502E58" w:rsidRDefault="00502E58" w:rsidP="00502E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Airlines, hotels, and travel service providers</w:t>
      </w:r>
    </w:p>
    <w:p w14:paraId="3B6F34AA" w14:textId="77777777" w:rsidR="00502E58" w:rsidRPr="00502E58" w:rsidRDefault="00502E58" w:rsidP="00502E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Visa and regulatory authorities</w:t>
      </w:r>
    </w:p>
    <w:p w14:paraId="3444216B" w14:textId="77777777" w:rsidR="00502E58" w:rsidRPr="00502E58" w:rsidRDefault="00502E58" w:rsidP="00502E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Payment processors</w:t>
      </w:r>
    </w:p>
    <w:p w14:paraId="34C2E089" w14:textId="77777777" w:rsidR="00502E58" w:rsidRPr="00502E58" w:rsidRDefault="00502E58" w:rsidP="00502E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lastRenderedPageBreak/>
        <w:t>Third-party booking platforms</w:t>
      </w:r>
    </w:p>
    <w:p w14:paraId="332CB95E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5. Data Security</w:t>
      </w:r>
    </w:p>
    <w:p w14:paraId="55D01D92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implement appropriate technical and organisational measures to protect personal data against loss, misuse, or unauthorised access.</w:t>
      </w:r>
    </w:p>
    <w:p w14:paraId="2C0B3C63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6. Data Retention</w:t>
      </w:r>
    </w:p>
    <w:p w14:paraId="46186D58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retain personal information only as long as necessary for travel, legal, and business purposes.</w:t>
      </w:r>
    </w:p>
    <w:p w14:paraId="32279878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7. Your Rights</w:t>
      </w:r>
    </w:p>
    <w:p w14:paraId="341102B8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You have the right to:</w:t>
      </w:r>
    </w:p>
    <w:p w14:paraId="0BA21F7E" w14:textId="77777777" w:rsidR="00502E58" w:rsidRPr="00502E58" w:rsidRDefault="00502E58" w:rsidP="00502E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Access your personal information</w:t>
      </w:r>
    </w:p>
    <w:p w14:paraId="659EE5A9" w14:textId="77777777" w:rsidR="00502E58" w:rsidRPr="00502E58" w:rsidRDefault="00502E58" w:rsidP="00502E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Request correction or deletion</w:t>
      </w:r>
    </w:p>
    <w:p w14:paraId="1BDD69C6" w14:textId="77777777" w:rsidR="00502E58" w:rsidRPr="00502E58" w:rsidRDefault="00502E58" w:rsidP="00502E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Object to processing</w:t>
      </w:r>
    </w:p>
    <w:p w14:paraId="182FA18E" w14:textId="77777777" w:rsidR="00502E58" w:rsidRPr="00502E58" w:rsidRDefault="00502E58" w:rsidP="00502E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Lodge a complaint with the Information Regulator</w:t>
      </w:r>
    </w:p>
    <w:p w14:paraId="76558924" w14:textId="77777777" w:rsidR="00502E58" w:rsidRPr="00502E58" w:rsidRDefault="00502E58" w:rsidP="00502E58">
      <w:pPr>
        <w:spacing w:before="100" w:beforeAutospacing="1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8. Contact Us</w:t>
      </w:r>
    </w:p>
    <w:p w14:paraId="4A7B31FF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LIV Travel Co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  <w:t>Contact Person: René Glorioso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  <w:t>Phone: +27 79 300 2366</w:t>
      </w: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  <w:t>Email: </w:t>
      </w:r>
      <w:hyperlink r:id="rId5" w:history="1">
        <w:r w:rsidRPr="00502E58">
          <w:rPr>
            <w:rFonts w:ascii="Montserrat" w:eastAsia="Times New Roman" w:hAnsi="Montserrat" w:cs="Times New Roman"/>
            <w:color w:val="0000FF"/>
            <w:kern w:val="0"/>
            <w:u w:val="single"/>
            <w:lang w:eastAsia="en-GB"/>
            <w14:ligatures w14:val="none"/>
          </w:rPr>
          <w:t>info@livtravelco.co.za</w:t>
        </w:r>
      </w:hyperlink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br/>
        <w:t>Website: </w:t>
      </w:r>
      <w:hyperlink r:id="rId6" w:history="1">
        <w:r w:rsidRPr="00502E58">
          <w:rPr>
            <w:rFonts w:ascii="Montserrat" w:eastAsia="Times New Roman" w:hAnsi="Montserrat" w:cs="Times New Roman"/>
            <w:color w:val="0000FF"/>
            <w:kern w:val="0"/>
            <w:u w:val="single"/>
            <w:lang w:eastAsia="en-GB"/>
            <w14:ligatures w14:val="none"/>
          </w:rPr>
          <w:t>https://livtravelco.co.za</w:t>
        </w:r>
      </w:hyperlink>
    </w:p>
    <w:p w14:paraId="7339F081" w14:textId="77777777" w:rsidR="00502E58" w:rsidRPr="00502E58" w:rsidRDefault="00502E58" w:rsidP="00502E58">
      <w:pPr>
        <w:spacing w:before="100" w:beforeAutospacing="1" w:after="100" w:afterAutospacing="1" w:line="240" w:lineRule="auto"/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</w:pPr>
      <w:r w:rsidRPr="00502E58">
        <w:rPr>
          <w:rFonts w:ascii="Montserrat" w:eastAsia="Times New Roman" w:hAnsi="Montserrat" w:cs="Times New Roman"/>
          <w:color w:val="000000"/>
          <w:kern w:val="0"/>
          <w:lang w:eastAsia="en-GB"/>
          <w14:ligatures w14:val="none"/>
        </w:rPr>
        <w:t>We may update this policy from time to time.</w:t>
      </w:r>
    </w:p>
    <w:p w14:paraId="10CC8226" w14:textId="77777777" w:rsidR="00502E58" w:rsidRPr="00502E58" w:rsidRDefault="00BB37AF" w:rsidP="00502E58">
      <w:pPr>
        <w:spacing w:after="0" w:line="240" w:lineRule="auto"/>
        <w:rPr>
          <w:rFonts w:ascii="Montserrat" w:eastAsia="Times New Roman" w:hAnsi="Montserrat" w:cs="Times New Roman"/>
          <w:kern w:val="0"/>
          <w:lang w:eastAsia="en-GB"/>
          <w14:ligatures w14:val="none"/>
        </w:rPr>
      </w:pPr>
      <w:r>
        <w:rPr>
          <w:noProof/>
        </w:rPr>
      </w:r>
      <w:r>
        <w:pict w14:anchorId="5628F458">
          <v:rect id="Horizontal Line 2" o:spid="_x0000_s1026" style="width:451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PwYxHP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590148AB" w14:textId="77777777" w:rsidR="006C71D6" w:rsidRPr="00502E58" w:rsidRDefault="006C71D6">
      <w:pPr>
        <w:rPr>
          <w:rFonts w:ascii="Montserrat" w:hAnsi="Montserrat"/>
        </w:rPr>
      </w:pPr>
    </w:p>
    <w:sectPr w:rsidR="006C71D6" w:rsidRPr="00502E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4D"/>
    <w:family w:val="auto"/>
    <w:pitch w:val="variable"/>
    <w:sig w:usb0="A00002FF" w:usb1="4000207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7165"/>
    <w:multiLevelType w:val="multilevel"/>
    <w:tmpl w:val="F9FE2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F1AAC"/>
    <w:multiLevelType w:val="multilevel"/>
    <w:tmpl w:val="CA5E2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62CF1"/>
    <w:multiLevelType w:val="multilevel"/>
    <w:tmpl w:val="CE760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9A46F6"/>
    <w:multiLevelType w:val="multilevel"/>
    <w:tmpl w:val="184A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761F22"/>
    <w:multiLevelType w:val="multilevel"/>
    <w:tmpl w:val="44B42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6312B4"/>
    <w:multiLevelType w:val="multilevel"/>
    <w:tmpl w:val="66787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BC369B"/>
    <w:multiLevelType w:val="multilevel"/>
    <w:tmpl w:val="0D9EC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674018"/>
    <w:multiLevelType w:val="multilevel"/>
    <w:tmpl w:val="2AEAC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001854"/>
    <w:multiLevelType w:val="multilevel"/>
    <w:tmpl w:val="0122D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B967CE"/>
    <w:multiLevelType w:val="multilevel"/>
    <w:tmpl w:val="4C4EC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8C0115"/>
    <w:multiLevelType w:val="multilevel"/>
    <w:tmpl w:val="5DAAC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F25FDB"/>
    <w:multiLevelType w:val="multilevel"/>
    <w:tmpl w:val="38A0D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A50172"/>
    <w:multiLevelType w:val="multilevel"/>
    <w:tmpl w:val="666CB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884D0A"/>
    <w:multiLevelType w:val="multilevel"/>
    <w:tmpl w:val="9A66E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924085"/>
    <w:multiLevelType w:val="multilevel"/>
    <w:tmpl w:val="F6AA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110304"/>
    <w:multiLevelType w:val="multilevel"/>
    <w:tmpl w:val="D7FEA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775897">
    <w:abstractNumId w:val="13"/>
  </w:num>
  <w:num w:numId="2" w16cid:durableId="1877886441">
    <w:abstractNumId w:val="14"/>
  </w:num>
  <w:num w:numId="3" w16cid:durableId="1953899059">
    <w:abstractNumId w:val="8"/>
  </w:num>
  <w:num w:numId="4" w16cid:durableId="354502255">
    <w:abstractNumId w:val="7"/>
  </w:num>
  <w:num w:numId="5" w16cid:durableId="604508043">
    <w:abstractNumId w:val="12"/>
  </w:num>
  <w:num w:numId="6" w16cid:durableId="868689923">
    <w:abstractNumId w:val="1"/>
  </w:num>
  <w:num w:numId="7" w16cid:durableId="639116887">
    <w:abstractNumId w:val="5"/>
  </w:num>
  <w:num w:numId="8" w16cid:durableId="249169491">
    <w:abstractNumId w:val="0"/>
  </w:num>
  <w:num w:numId="9" w16cid:durableId="1258753722">
    <w:abstractNumId w:val="9"/>
  </w:num>
  <w:num w:numId="10" w16cid:durableId="858547449">
    <w:abstractNumId w:val="6"/>
  </w:num>
  <w:num w:numId="11" w16cid:durableId="570427737">
    <w:abstractNumId w:val="15"/>
  </w:num>
  <w:num w:numId="12" w16cid:durableId="883643407">
    <w:abstractNumId w:val="11"/>
  </w:num>
  <w:num w:numId="13" w16cid:durableId="1549142436">
    <w:abstractNumId w:val="4"/>
  </w:num>
  <w:num w:numId="14" w16cid:durableId="288559690">
    <w:abstractNumId w:val="3"/>
  </w:num>
  <w:num w:numId="15" w16cid:durableId="346098148">
    <w:abstractNumId w:val="10"/>
  </w:num>
  <w:num w:numId="16" w16cid:durableId="145056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E58"/>
    <w:rsid w:val="003E610A"/>
    <w:rsid w:val="00502E58"/>
    <w:rsid w:val="006A574F"/>
    <w:rsid w:val="006C71D6"/>
    <w:rsid w:val="008A519B"/>
    <w:rsid w:val="00994DE9"/>
    <w:rsid w:val="00B3426B"/>
    <w:rsid w:val="00BB37AF"/>
    <w:rsid w:val="00C72DB1"/>
    <w:rsid w:val="00E8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087572A0"/>
  <w15:chartTrackingRefBased/>
  <w15:docId w15:val="{870D0C5C-2943-5948-AACC-F07FC020C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2E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2E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2E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2E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2E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2E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2E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2E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2E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E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02E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02E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2E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2E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2E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2E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2E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2E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2E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2E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E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2E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2E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2E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2E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2E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E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E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2E5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02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502E58"/>
  </w:style>
  <w:style w:type="character" w:styleId="Strong">
    <w:name w:val="Strong"/>
    <w:basedOn w:val="DefaultParagraphFont"/>
    <w:uiPriority w:val="22"/>
    <w:qFormat/>
    <w:rsid w:val="00502E5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02E58"/>
    <w:rPr>
      <w:color w:val="0000FF"/>
      <w:u w:val="single"/>
    </w:rPr>
  </w:style>
  <w:style w:type="character" w:styleId="HTMLCode">
    <w:name w:val="HTML Code"/>
    <w:basedOn w:val="DefaultParagraphFont"/>
    <w:uiPriority w:val="99"/>
    <w:semiHidden/>
    <w:unhideWhenUsed/>
    <w:rsid w:val="00502E58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E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E58"/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vtravelco.co.za/" TargetMode="External"/><Relationship Id="rId5" Type="http://schemas.openxmlformats.org/officeDocument/2006/relationships/hyperlink" Target="mailto:info@livtravelco.co.z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PULLEN</dc:creator>
  <cp:keywords/>
  <dc:description/>
  <cp:lastModifiedBy>NICOLE PULLEN</cp:lastModifiedBy>
  <cp:revision>2</cp:revision>
  <dcterms:created xsi:type="dcterms:W3CDTF">2026-03-30T07:56:00Z</dcterms:created>
  <dcterms:modified xsi:type="dcterms:W3CDTF">2026-03-30T07:56:00Z</dcterms:modified>
</cp:coreProperties>
</file>